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09" w:rsidRDefault="007229B6" w:rsidP="006A0709">
      <w:pPr>
        <w:rPr>
          <w:i/>
          <w:iCs/>
        </w:rPr>
      </w:pPr>
      <w:r w:rsidRPr="007229B6">
        <w:rPr>
          <w:i/>
          <w:iCs/>
        </w:rPr>
        <w:t xml:space="preserve">Loi sur le </w:t>
      </w:r>
      <w:r>
        <w:rPr>
          <w:i/>
          <w:iCs/>
        </w:rPr>
        <w:t>développement durable du Québec</w:t>
      </w:r>
    </w:p>
    <w:p w:rsidR="007229B6" w:rsidRPr="007229B6" w:rsidRDefault="007F6A32" w:rsidP="006A0709">
      <w:pPr>
        <w:ind w:left="708"/>
        <w:rPr>
          <w:i/>
          <w:iCs/>
        </w:rPr>
      </w:pPr>
      <w:hyperlink r:id="rId5" w:history="1">
        <w:r w:rsidR="007229B6" w:rsidRPr="007229B6">
          <w:rPr>
            <w:rStyle w:val="Lienhypertexte"/>
            <w:i/>
            <w:iCs/>
          </w:rPr>
          <w:t>http</w:t>
        </w:r>
      </w:hyperlink>
      <w:hyperlink r:id="rId6" w:history="1">
        <w:r w:rsidR="007229B6" w:rsidRPr="007229B6">
          <w:rPr>
            <w:rStyle w:val="Lienhypertexte"/>
            <w:i/>
            <w:iCs/>
          </w:rPr>
          <w:t>://</w:t>
        </w:r>
      </w:hyperlink>
      <w:hyperlink r:id="rId7" w:history="1">
        <w:r w:rsidR="007229B6" w:rsidRPr="007229B6">
          <w:rPr>
            <w:rStyle w:val="Lienhypertexte"/>
            <w:i/>
            <w:iCs/>
          </w:rPr>
          <w:t>www.mddep.gouv.qc.ca/developpement/loi.htm</w:t>
        </w:r>
      </w:hyperlink>
    </w:p>
    <w:p w:rsidR="00F6639A" w:rsidRDefault="007229B6">
      <w:r w:rsidRPr="007229B6">
        <w:rPr>
          <w:i/>
          <w:iCs/>
        </w:rPr>
        <w:t>Ancrer le développement durable dans la culture organisationnelle : Guide pratique à l’intention des cadres supérieurs</w:t>
      </w:r>
      <w:r w:rsidRPr="007229B6">
        <w:t>, Réseau entreprise et développement durable, 2010</w:t>
      </w:r>
    </w:p>
    <w:p w:rsidR="007229B6" w:rsidRDefault="007229B6">
      <w:r>
        <w:t>Lettre de Kofi Annan au Somment de la Terre de Johannesburg</w:t>
      </w:r>
    </w:p>
    <w:p w:rsidR="007229B6" w:rsidRDefault="007F6A32" w:rsidP="006A0709">
      <w:pPr>
        <w:ind w:left="708"/>
      </w:pPr>
      <w:hyperlink r:id="rId8" w:history="1">
        <w:r w:rsidR="007229B6" w:rsidRPr="00337331">
          <w:rPr>
            <w:rStyle w:val="Lienhypertexte"/>
          </w:rPr>
          <w:t>http://wwwv1.agora21.org/johannesburg/rapports/onu-joburg.pdf</w:t>
        </w:r>
      </w:hyperlink>
    </w:p>
    <w:p w:rsidR="006A0709" w:rsidRDefault="006A0709" w:rsidP="006A0709">
      <w:pPr>
        <w:spacing w:after="120"/>
      </w:pPr>
      <w:r w:rsidRPr="006A0709">
        <w:rPr>
          <w:i/>
          <w:iCs/>
        </w:rPr>
        <w:t xml:space="preserve">Vocabulaire du développement durable </w:t>
      </w:r>
      <w:r w:rsidRPr="006A0709">
        <w:t xml:space="preserve">de l’Office québécois de la langue française (OQLF) </w:t>
      </w:r>
    </w:p>
    <w:p w:rsidR="006A0709" w:rsidRPr="006A0709" w:rsidRDefault="007F6A32" w:rsidP="006A0709">
      <w:pPr>
        <w:ind w:left="708"/>
      </w:pPr>
      <w:hyperlink r:id="rId9" w:history="1">
        <w:r w:rsidR="006A0709" w:rsidRPr="006A0709">
          <w:rPr>
            <w:rStyle w:val="Lienhypertexte"/>
          </w:rPr>
          <w:t>http://www.oqlf.gouv.qc.ca/ressources/bibliotheque/dictionnaires/terminologie_deve_durable/fiches/index.html</w:t>
        </w:r>
      </w:hyperlink>
    </w:p>
    <w:p w:rsidR="006A0709" w:rsidRPr="006A0709" w:rsidRDefault="006A0709" w:rsidP="006A0709">
      <w:pPr>
        <w:spacing w:after="120"/>
      </w:pPr>
      <w:r w:rsidRPr="006A0709">
        <w:rPr>
          <w:i/>
          <w:iCs/>
        </w:rPr>
        <w:t>Les secrets d’un changement de culture organisationnelle</w:t>
      </w:r>
    </w:p>
    <w:p w:rsidR="007229B6" w:rsidRDefault="007F6A32" w:rsidP="006A0709">
      <w:pPr>
        <w:ind w:left="708"/>
      </w:pPr>
      <w:hyperlink r:id="rId10" w:history="1">
        <w:r w:rsidR="006A0709" w:rsidRPr="006A0709">
          <w:rPr>
            <w:rStyle w:val="Lienhypertexte"/>
          </w:rPr>
          <w:t>http://www.lesaffaires.com/strategie-d-entreprise/gestion-operationnelle/les-secrets-d-un-changement-de-culture-organisationnelle/511980</w:t>
        </w:r>
      </w:hyperlink>
    </w:p>
    <w:p w:rsidR="006A0709" w:rsidRPr="006A0709" w:rsidRDefault="006A0709" w:rsidP="006A0709">
      <w:p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6A0709">
        <w:rPr>
          <w:i/>
          <w:iCs/>
        </w:rPr>
        <w:t>LE DÉVELOPPEMENT DURABLE</w:t>
      </w:r>
      <w:r>
        <w:rPr>
          <w:i/>
          <w:iCs/>
        </w:rPr>
        <w:t xml:space="preserve"> </w:t>
      </w:r>
      <w:r w:rsidRPr="006A0709">
        <w:rPr>
          <w:i/>
          <w:iCs/>
        </w:rPr>
        <w:t>au profit de la performance</w:t>
      </w:r>
    </w:p>
    <w:p w:rsidR="006A0709" w:rsidRDefault="007F6A32" w:rsidP="006A0709">
      <w:pPr>
        <w:ind w:left="708"/>
      </w:pPr>
      <w:hyperlink r:id="rId11" w:history="1">
        <w:r w:rsidR="006A0709" w:rsidRPr="00CB0AD4">
          <w:rPr>
            <w:rStyle w:val="Lienhypertexte"/>
          </w:rPr>
          <w:t>http://www.mdeie.gouv.qc.ca/pageSingleCFile/bibliotheques/outils/gestion-dune-entreprise/gestion-du-developpement-durable-en-entreprise/guide-sur-les-benefices-dune-demarche-de-developpement-durable-pour-les-entreprises-quebecoises/?tx_igfileimagectypes_pi1%5Buid%5D=1977&amp;tx_igfileimagectypes_pi1%5BdlImage%5D=1&amp;tx_igfileimagectypes_pi1%5Bindex%5D=0</w:t>
        </w:r>
      </w:hyperlink>
    </w:p>
    <w:p w:rsidR="006A0709" w:rsidRDefault="006A0709"/>
    <w:p w:rsidR="006A0709" w:rsidRPr="006A0709" w:rsidRDefault="006A0709" w:rsidP="006A0709">
      <w:pPr>
        <w:rPr>
          <w:lang w:val="en-CA"/>
        </w:rPr>
      </w:pPr>
      <w:r w:rsidRPr="006A0709">
        <w:rPr>
          <w:lang w:val="en-CA"/>
        </w:rPr>
        <w:t>The Impact of a Corporate Culture of Sustainability on Corporate Behavior and Performance</w:t>
      </w:r>
    </w:p>
    <w:p w:rsidR="006A0709" w:rsidRPr="00574EF8" w:rsidRDefault="007F6A32" w:rsidP="006A0709">
      <w:pPr>
        <w:ind w:left="708"/>
        <w:rPr>
          <w:lang w:val="en-CA"/>
        </w:rPr>
      </w:pPr>
      <w:hyperlink r:id="rId12" w:history="1">
        <w:r w:rsidR="006A0709" w:rsidRPr="00574EF8">
          <w:rPr>
            <w:rStyle w:val="Lienhypertexte"/>
            <w:lang w:val="en-CA"/>
          </w:rPr>
          <w:t>http://</w:t>
        </w:r>
      </w:hyperlink>
      <w:hyperlink r:id="rId13" w:history="1">
        <w:r w:rsidR="006A0709" w:rsidRPr="00574EF8">
          <w:rPr>
            <w:rStyle w:val="Lienhypertexte"/>
            <w:lang w:val="en-CA"/>
          </w:rPr>
          <w:t>www.nber.org/papers/w17950.pdf</w:t>
        </w:r>
      </w:hyperlink>
    </w:p>
    <w:p w:rsidR="006A0709" w:rsidRPr="006A0709" w:rsidRDefault="006A0709" w:rsidP="006A0709">
      <w:r>
        <w:t xml:space="preserve">Sondage en développement durable à l’intention des entreprises du Québec </w:t>
      </w:r>
      <w:r w:rsidR="00920085">
        <w:t>–</w:t>
      </w:r>
      <w:r>
        <w:t xml:space="preserve"> Rapport final</w:t>
      </w:r>
    </w:p>
    <w:p w:rsidR="006A0709" w:rsidRPr="006A0709" w:rsidRDefault="007F6A32" w:rsidP="00920085">
      <w:pPr>
        <w:ind w:left="708"/>
      </w:pPr>
      <w:hyperlink r:id="rId14" w:history="1">
        <w:r w:rsidR="00920085" w:rsidRPr="00CB0AD4">
          <w:rPr>
            <w:rStyle w:val="Lienhypertexte"/>
          </w:rPr>
          <w:t>http://www.mdeie.gouv.qc.ca/objectifs/informer/developpement-durable/page/etudes-et-analyses-13969/?tx_igaffichagepages_pi1%5Bmode%5D=single&amp;tx_igaffichagepages_pi1%5BbackPid%5D=75&amp;tx_igaffichagepages_pi1%5BcurrentCat%5D=&amp;cHash=3578a1f6e6e310cbc54556d72619dcf5</w:t>
        </w:r>
      </w:hyperlink>
    </w:p>
    <w:p w:rsidR="006A0709" w:rsidRDefault="00920085" w:rsidP="006A0709">
      <w:r>
        <w:t>ISO 26000</w:t>
      </w:r>
    </w:p>
    <w:p w:rsidR="00920085" w:rsidRPr="00920085" w:rsidRDefault="007F6A32" w:rsidP="00920085">
      <w:pPr>
        <w:ind w:firstLine="708"/>
      </w:pPr>
      <w:hyperlink r:id="rId15" w:history="1">
        <w:r w:rsidR="00920085" w:rsidRPr="00920085">
          <w:rPr>
            <w:rStyle w:val="Lienhypertexte"/>
          </w:rPr>
          <w:t>http://www.iso.org/iso/fr/home/standards/iso26000.htm</w:t>
        </w:r>
      </w:hyperlink>
    </w:p>
    <w:p w:rsidR="00920085" w:rsidRDefault="00920085" w:rsidP="00920085">
      <w:pPr>
        <w:rPr>
          <w:lang w:val="en-CA"/>
        </w:rPr>
      </w:pPr>
      <w:r w:rsidRPr="00920085">
        <w:rPr>
          <w:lang w:val="en-CA"/>
        </w:rPr>
        <w:t>La Global reporting initiative (</w:t>
      </w:r>
      <w:r>
        <w:rPr>
          <w:lang w:val="en-CA"/>
        </w:rPr>
        <w:t>GRI)</w:t>
      </w:r>
    </w:p>
    <w:p w:rsidR="00920085" w:rsidRPr="00920085" w:rsidRDefault="007F6A32" w:rsidP="00920085">
      <w:pPr>
        <w:ind w:firstLine="708"/>
        <w:rPr>
          <w:lang w:val="en-CA"/>
        </w:rPr>
      </w:pPr>
      <w:hyperlink r:id="rId16" w:history="1">
        <w:r w:rsidR="00920085" w:rsidRPr="00920085">
          <w:rPr>
            <w:rStyle w:val="Lienhypertexte"/>
            <w:lang w:val="en-CA"/>
          </w:rPr>
          <w:t>https</w:t>
        </w:r>
      </w:hyperlink>
      <w:hyperlink r:id="rId17" w:history="1">
        <w:r w:rsidR="00920085" w:rsidRPr="00920085">
          <w:rPr>
            <w:rStyle w:val="Lienhypertexte"/>
            <w:lang w:val="en-CA"/>
          </w:rPr>
          <w:t>://</w:t>
        </w:r>
      </w:hyperlink>
      <w:hyperlink r:id="rId18" w:history="1">
        <w:r w:rsidR="00920085" w:rsidRPr="00920085">
          <w:rPr>
            <w:rStyle w:val="Lienhypertexte"/>
            <w:lang w:val="en-CA"/>
          </w:rPr>
          <w:t>www.globalreporting.org/Pages/default.aspx</w:t>
        </w:r>
      </w:hyperlink>
    </w:p>
    <w:p w:rsidR="00920085" w:rsidRPr="00920085" w:rsidRDefault="00920085" w:rsidP="00920085">
      <w:r>
        <w:lastRenderedPageBreak/>
        <w:t>Le Pa</w:t>
      </w:r>
      <w:r w:rsidRPr="00920085">
        <w:t>cte mondial des Nations Unies</w:t>
      </w:r>
    </w:p>
    <w:p w:rsidR="00920085" w:rsidRPr="00920085" w:rsidRDefault="007F6A32" w:rsidP="00920085">
      <w:pPr>
        <w:ind w:firstLine="708"/>
      </w:pPr>
      <w:hyperlink r:id="rId19" w:history="1">
        <w:r w:rsidR="00920085" w:rsidRPr="00920085">
          <w:rPr>
            <w:rStyle w:val="Lienhypertexte"/>
          </w:rPr>
          <w:t>http://</w:t>
        </w:r>
      </w:hyperlink>
      <w:hyperlink r:id="rId20" w:history="1">
        <w:r w:rsidR="00920085" w:rsidRPr="00920085">
          <w:rPr>
            <w:rStyle w:val="Lienhypertexte"/>
          </w:rPr>
          <w:t>www.unglobalcompact.org/languages/french/index.html</w:t>
        </w:r>
      </w:hyperlink>
    </w:p>
    <w:p w:rsidR="007F6A32" w:rsidRPr="009452A2" w:rsidRDefault="007F6A32" w:rsidP="007F6A32">
      <w:r w:rsidRPr="009452A2">
        <w:t>Jean-Sébastien Trudel</w:t>
      </w:r>
    </w:p>
    <w:p w:rsidR="009452A2" w:rsidRDefault="009452A2" w:rsidP="009452A2">
      <w:r w:rsidRPr="009452A2">
        <w:rPr>
          <w:i/>
          <w:iCs/>
        </w:rPr>
        <w:t>Au secours! La planète se meurt et mon boss s’en fout</w:t>
      </w:r>
      <w:r w:rsidRPr="009452A2">
        <w:t xml:space="preserve"> </w:t>
      </w:r>
    </w:p>
    <w:p w:rsidR="007F6A32" w:rsidRDefault="007F6A32" w:rsidP="006A0709"/>
    <w:p w:rsidR="006A0709" w:rsidRDefault="00574EF8" w:rsidP="006A0709">
      <w:bookmarkStart w:id="0" w:name="_GoBack"/>
      <w:bookmarkEnd w:id="0"/>
      <w:r>
        <w:t>La fabrique de gâteaux aux fraises de Mme Mirabelle</w:t>
      </w:r>
    </w:p>
    <w:p w:rsidR="00574EF8" w:rsidRDefault="007F6A32" w:rsidP="006A0709">
      <w:hyperlink r:id="rId21" w:history="1">
        <w:r w:rsidR="00574EF8" w:rsidRPr="002B6665">
          <w:rPr>
            <w:rStyle w:val="Lienhypertexte"/>
          </w:rPr>
          <w:t>http://www.youtube.com/watch?feature=player_embedded&amp;v=UUGQqVwIXqI</w:t>
        </w:r>
      </w:hyperlink>
    </w:p>
    <w:p w:rsidR="007F6A32" w:rsidRDefault="007F6A32" w:rsidP="006A0709">
      <w:pPr>
        <w:rPr>
          <w:rFonts w:cs="Arial"/>
          <w:color w:val="000000"/>
        </w:rPr>
      </w:pPr>
      <w:r w:rsidRPr="00723C22">
        <w:rPr>
          <w:rFonts w:cs="Arial"/>
          <w:color w:val="000000"/>
        </w:rPr>
        <w:t xml:space="preserve">Ministère du Développement durable, </w:t>
      </w:r>
      <w:r>
        <w:rPr>
          <w:rFonts w:cs="Arial"/>
          <w:color w:val="000000"/>
        </w:rPr>
        <w:t>de l’Environnement et des Parcs.</w:t>
      </w:r>
      <w:r w:rsidRPr="00723C22">
        <w:rPr>
          <w:rFonts w:cs="Arial"/>
          <w:color w:val="000000"/>
        </w:rPr>
        <w:t xml:space="preserve"> </w:t>
      </w:r>
      <w:r w:rsidRPr="00BF0063">
        <w:rPr>
          <w:rFonts w:cs="Arial"/>
          <w:color w:val="000000"/>
        </w:rPr>
        <w:t>Guide d’élaboration d’un plan d’action de développement durable</w:t>
      </w:r>
      <w:r>
        <w:rPr>
          <w:rFonts w:cs="Arial"/>
          <w:color w:val="000000"/>
        </w:rPr>
        <w:t>, décembre</w:t>
      </w:r>
      <w:r>
        <w:rPr>
          <w:rFonts w:cs="Arial"/>
          <w:color w:val="000000" w:themeColor="text1"/>
          <w:shd w:val="clear" w:color="auto" w:fill="FFFFFF"/>
        </w:rPr>
        <w:t> </w:t>
      </w:r>
      <w:r>
        <w:rPr>
          <w:rFonts w:cs="Arial"/>
          <w:color w:val="000000"/>
        </w:rPr>
        <w:t>2007,</w:t>
      </w:r>
      <w:r w:rsidRPr="00723C22">
        <w:rPr>
          <w:rFonts w:cs="Arial"/>
          <w:color w:val="000000"/>
        </w:rPr>
        <w:t xml:space="preserve"> </w:t>
      </w:r>
      <w:hyperlink r:id="rId22" w:history="1">
        <w:r w:rsidRPr="00BB6A70">
          <w:rPr>
            <w:rStyle w:val="Lienhypertexte"/>
            <w:rFonts w:cs="Arial"/>
          </w:rPr>
          <w:t>http://www.mddep.gouv.qc.ca/developpement/outils/guide-elabo-plandd.pdf</w:t>
        </w:r>
      </w:hyperlink>
    </w:p>
    <w:p w:rsidR="007F6A32" w:rsidRDefault="007F6A32" w:rsidP="006A0709">
      <w:pPr>
        <w:rPr>
          <w:rFonts w:cs="Arial"/>
          <w:color w:val="000000"/>
        </w:rPr>
      </w:pPr>
    </w:p>
    <w:p w:rsidR="007F6A32" w:rsidRDefault="007F6A32" w:rsidP="006A0709"/>
    <w:sectPr w:rsidR="007F6A3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9B6"/>
    <w:rsid w:val="0012084E"/>
    <w:rsid w:val="00574EF8"/>
    <w:rsid w:val="006A0709"/>
    <w:rsid w:val="007229B6"/>
    <w:rsid w:val="007F6A32"/>
    <w:rsid w:val="00920085"/>
    <w:rsid w:val="009452A2"/>
    <w:rsid w:val="00F6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229B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A07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229B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A07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v1.agora21.org/johannesburg/rapports/onu-joburg.pdf" TargetMode="External"/><Relationship Id="rId13" Type="http://schemas.openxmlformats.org/officeDocument/2006/relationships/hyperlink" Target="http://www.nber.org/papers/w17950.pdf" TargetMode="External"/><Relationship Id="rId18" Type="http://schemas.openxmlformats.org/officeDocument/2006/relationships/hyperlink" Target="https://www.globalreporting.org/Pages/default.asp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youtube.com/watch?feature=player_embedded&amp;v=UUGQqVwIXqI" TargetMode="External"/><Relationship Id="rId7" Type="http://schemas.openxmlformats.org/officeDocument/2006/relationships/hyperlink" Target="http://www.mddep.gouv.qc.ca/developpement/loi.htm" TargetMode="External"/><Relationship Id="rId12" Type="http://schemas.openxmlformats.org/officeDocument/2006/relationships/hyperlink" Target="http://www.nber.org/papers/w17950.pdf" TargetMode="External"/><Relationship Id="rId17" Type="http://schemas.openxmlformats.org/officeDocument/2006/relationships/hyperlink" Target="https://www.globalreporting.org/Pages/default.asp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globalreporting.org/Pages/default.aspx" TargetMode="External"/><Relationship Id="rId20" Type="http://schemas.openxmlformats.org/officeDocument/2006/relationships/hyperlink" Target="http://www.unglobalcompact.org/languages/french/index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ddep.gouv.qc.ca/developpement/loi.htm" TargetMode="External"/><Relationship Id="rId11" Type="http://schemas.openxmlformats.org/officeDocument/2006/relationships/hyperlink" Target="http://www.mdeie.gouv.qc.ca/pageSingleCFile/bibliotheques/outils/gestion-dune-entreprise/gestion-du-developpement-durable-en-entreprise/guide-sur-les-benefices-dune-demarche-de-developpement-durable-pour-les-entreprises-quebecoises/?tx_igfileimagectypes_pi1%5Buid%5D=1977&amp;tx_igfileimagectypes_pi1%5BdlImage%5D=1&amp;tx_igfileimagectypes_pi1%5Bindex%5D=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mddep.gouv.qc.ca/developpement/loi.htm" TargetMode="External"/><Relationship Id="rId15" Type="http://schemas.openxmlformats.org/officeDocument/2006/relationships/hyperlink" Target="http://www.iso.org/iso/fr/home/standards/iso26000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esaffaires.com/strategie-d-entreprise/gestion-operationnelle/les-secrets-d-un-changement-de-culture-organisationnelle/511980" TargetMode="External"/><Relationship Id="rId19" Type="http://schemas.openxmlformats.org/officeDocument/2006/relationships/hyperlink" Target="http://www.unglobalcompact.org/languages/french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qlf.gouv.qc.ca/ressources/bibliotheque/dictionnaires/terminologie_deve_durable/fiches/index.html" TargetMode="External"/><Relationship Id="rId14" Type="http://schemas.openxmlformats.org/officeDocument/2006/relationships/hyperlink" Target="http://www.mdeie.gouv.qc.ca/objectifs/informer/developpement-durable/page/etudes-et-analyses-13969/?tx_igaffichagepages_pi1%5Bmode%5D=single&amp;tx_igaffichagepages_pi1%5BbackPid%5D=75&amp;tx_igaffichagepages_pi1%5BcurrentCat%5D=&amp;cHash=3578a1f6e6e310cbc54556d72619dcf5" TargetMode="External"/><Relationship Id="rId22" Type="http://schemas.openxmlformats.org/officeDocument/2006/relationships/hyperlink" Target="http://www.mddep.gouv.qc.ca/developpement/outils/guide-elabo-plandd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649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CRIQ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Blanchet</dc:creator>
  <cp:lastModifiedBy>Jacques Blanchet</cp:lastModifiedBy>
  <cp:revision>7</cp:revision>
  <dcterms:created xsi:type="dcterms:W3CDTF">2012-12-18T19:56:00Z</dcterms:created>
  <dcterms:modified xsi:type="dcterms:W3CDTF">2012-12-21T18:18:00Z</dcterms:modified>
</cp:coreProperties>
</file>